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0A9F46" w14:textId="77777777" w:rsidR="00EC53F7" w:rsidRPr="00EC53F7" w:rsidRDefault="00EC53F7" w:rsidP="00EC53F7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  <w:bookmarkStart w:id="0" w:name="_GoBack"/>
      <w:bookmarkEnd w:id="0"/>
      <w:r>
        <w:rPr>
          <w:rFonts w:ascii="Calibri" w:hAnsi="Calibri" w:cs="Calibri"/>
          <w:b/>
          <w:sz w:val="28"/>
          <w:szCs w:val="28"/>
        </w:rPr>
        <w:t>Starting a Math Talk (before recording student thinking)</w:t>
      </w:r>
    </w:p>
    <w:p w14:paraId="048D310D" w14:textId="77777777" w:rsidR="00EC53F7" w:rsidRDefault="00EC53F7" w:rsidP="00EC53F7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u w:val="single"/>
        </w:rPr>
      </w:pPr>
    </w:p>
    <w:p w14:paraId="379F7380" w14:textId="77777777" w:rsidR="00EC53F7" w:rsidRDefault="00EC53F7" w:rsidP="00EC53F7">
      <w:pPr>
        <w:widowControl w:val="0"/>
        <w:autoSpaceDE w:val="0"/>
        <w:autoSpaceDN w:val="0"/>
        <w:adjustRightInd w:val="0"/>
        <w:ind w:left="720" w:firstLine="72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noProof/>
          <w:sz w:val="28"/>
          <w:szCs w:val="28"/>
        </w:rPr>
        <w:drawing>
          <wp:inline distT="0" distB="0" distL="0" distR="0" wp14:anchorId="7770C169" wp14:editId="3BB8D3BA">
            <wp:extent cx="937623" cy="820420"/>
            <wp:effectExtent l="0" t="0" r="2540" b="0"/>
            <wp:docPr id="1" name="Picture 1" descr="Workstation-HD:Users:home_directory:Desktop:imgr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orkstation-HD:Users:home_directory:Desktop:imgre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853" cy="820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1EBCAE" w14:textId="77777777" w:rsidR="00EC53F7" w:rsidRDefault="00EC53F7" w:rsidP="00EC53F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Display the ten-frame configuration.</w:t>
      </w:r>
    </w:p>
    <w:p w14:paraId="65394E7A" w14:textId="77777777" w:rsidR="00EC53F7" w:rsidRDefault="00EC53F7" w:rsidP="00EC53F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Calibri" w:hAnsi="Calibri" w:cs="Calibri"/>
          <w:sz w:val="28"/>
          <w:szCs w:val="28"/>
        </w:rPr>
      </w:pPr>
    </w:p>
    <w:p w14:paraId="6284947B" w14:textId="77777777" w:rsidR="00EC53F7" w:rsidRDefault="00EC53F7" w:rsidP="00EC53F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Calibri" w:hAnsi="Calibri" w:cs="Calibri"/>
          <w:sz w:val="28"/>
          <w:szCs w:val="28"/>
        </w:rPr>
      </w:pPr>
    </w:p>
    <w:p w14:paraId="5634F4B8" w14:textId="77777777" w:rsidR="001C6EDA" w:rsidRDefault="00EC53F7" w:rsidP="00EC53F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Give think time.</w:t>
      </w:r>
      <w:r w:rsidR="0030375F">
        <w:rPr>
          <w:rFonts w:ascii="Calibri" w:hAnsi="Calibri" w:cs="Calibri"/>
          <w:sz w:val="28"/>
          <w:szCs w:val="28"/>
        </w:rPr>
        <w:t xml:space="preserve"> Stude</w:t>
      </w:r>
      <w:r w:rsidR="001C6EDA">
        <w:rPr>
          <w:rFonts w:ascii="Calibri" w:hAnsi="Calibri" w:cs="Calibri"/>
          <w:sz w:val="28"/>
          <w:szCs w:val="28"/>
        </w:rPr>
        <w:t xml:space="preserve">nts show thumb signal when they </w:t>
      </w:r>
    </w:p>
    <w:p w14:paraId="441C84BC" w14:textId="489D2AC2" w:rsidR="00EC53F7" w:rsidRPr="0030375F" w:rsidRDefault="0030375F" w:rsidP="001C6ED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proofErr w:type="gramStart"/>
      <w:r>
        <w:rPr>
          <w:rFonts w:ascii="Calibri" w:hAnsi="Calibri" w:cs="Calibri"/>
          <w:sz w:val="28"/>
          <w:szCs w:val="28"/>
        </w:rPr>
        <w:t>have</w:t>
      </w:r>
      <w:proofErr w:type="gramEnd"/>
      <w:r>
        <w:rPr>
          <w:rFonts w:ascii="Calibri" w:hAnsi="Calibri" w:cs="Calibri"/>
          <w:sz w:val="28"/>
          <w:szCs w:val="28"/>
        </w:rPr>
        <w:t xml:space="preserve"> a solution.</w:t>
      </w:r>
    </w:p>
    <w:p w14:paraId="151D090D" w14:textId="77777777" w:rsidR="00EC53F7" w:rsidRPr="001475D6" w:rsidRDefault="00EC53F7" w:rsidP="00EC53F7">
      <w:pPr>
        <w:spacing w:line="360" w:lineRule="auto"/>
        <w:rPr>
          <w:rFonts w:asciiTheme="majorHAnsi" w:hAnsiTheme="majorHAnsi"/>
          <w:color w:val="BFBFBF" w:themeColor="background1" w:themeShade="BF"/>
          <w:sz w:val="32"/>
          <w:szCs w:val="32"/>
        </w:rPr>
      </w:pPr>
      <w:r w:rsidRPr="001475D6">
        <w:rPr>
          <w:rFonts w:asciiTheme="majorHAnsi" w:hAnsiTheme="majorHAnsi"/>
          <w:color w:val="BFBFBF" w:themeColor="background1" w:themeShade="BF"/>
          <w:sz w:val="32"/>
          <w:szCs w:val="32"/>
        </w:rPr>
        <w:t>------------------------------------------------------</w:t>
      </w:r>
    </w:p>
    <w:p w14:paraId="15F0E8A7" w14:textId="77777777" w:rsidR="00EC53F7" w:rsidRDefault="00EC53F7" w:rsidP="00EC53F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9F66B4" wp14:editId="4A33E2F4">
                <wp:simplePos x="0" y="0"/>
                <wp:positionH relativeFrom="column">
                  <wp:posOffset>2057400</wp:posOffset>
                </wp:positionH>
                <wp:positionV relativeFrom="paragraph">
                  <wp:posOffset>31115</wp:posOffset>
                </wp:positionV>
                <wp:extent cx="1714500" cy="593725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593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A72AD8" w14:textId="77777777" w:rsidR="00CE1ECD" w:rsidRPr="00EC53F7" w:rsidRDefault="00CE1ECD">
                            <w:pPr>
                              <w:rPr>
                                <w:b/>
                                <w:color w:val="3366FF"/>
                              </w:rPr>
                            </w:pPr>
                            <w:r w:rsidRPr="00EC53F7">
                              <w:rPr>
                                <w:b/>
                                <w:color w:val="3366FF"/>
                              </w:rPr>
                              <w:t>15</w:t>
                            </w:r>
                          </w:p>
                          <w:p w14:paraId="0F236542" w14:textId="77777777" w:rsidR="00CE1ECD" w:rsidRPr="006A0268" w:rsidRDefault="00CE1ECD">
                            <w:pPr>
                              <w:rPr>
                                <w:b/>
                                <w:color w:val="3366FF"/>
                                <w:sz w:val="18"/>
                                <w:szCs w:val="18"/>
                              </w:rPr>
                            </w:pPr>
                            <w:r w:rsidRPr="00EC53F7">
                              <w:rPr>
                                <w:b/>
                                <w:color w:val="3366FF"/>
                              </w:rPr>
                              <w:t>14</w:t>
                            </w:r>
                            <w:r>
                              <w:rPr>
                                <w:b/>
                                <w:color w:val="3366FF"/>
                              </w:rPr>
                              <w:t xml:space="preserve">   </w:t>
                            </w:r>
                            <w:r w:rsidRPr="006A0268">
                              <w:rPr>
                                <w:b/>
                                <w:color w:val="3366FF"/>
                              </w:rPr>
                              <w:sym w:font="Wingdings" w:char="F0E0"/>
                            </w:r>
                            <w:r>
                              <w:rPr>
                                <w:b/>
                                <w:color w:val="3366FF"/>
                              </w:rPr>
                              <w:t xml:space="preserve"> </w:t>
                            </w:r>
                            <w:r w:rsidRPr="006A0268">
                              <w:rPr>
                                <w:b/>
                                <w:color w:val="3366FF"/>
                                <w:sz w:val="18"/>
                                <w:szCs w:val="18"/>
                              </w:rPr>
                              <w:t>students’ answers</w:t>
                            </w:r>
                          </w:p>
                          <w:p w14:paraId="5BF03EB6" w14:textId="77777777" w:rsidR="00CE1ECD" w:rsidRPr="00EC53F7" w:rsidRDefault="00CE1ECD">
                            <w:pPr>
                              <w:rPr>
                                <w:b/>
                                <w:color w:val="3366FF"/>
                              </w:rPr>
                            </w:pPr>
                            <w:r w:rsidRPr="00EC53F7">
                              <w:rPr>
                                <w:b/>
                                <w:color w:val="3366FF"/>
                              </w:rPr>
                              <w:t>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162pt;margin-top:2.45pt;width:135pt;height:4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" filled="f" stroked="f">
                <v:textbox>
                  <w:txbxContent>
                    <w:p w14:paraId="13A72AD8" w14:textId="77777777" w:rsidR="00CE1ECD" w:rsidRPr="00EC53F7" w:rsidRDefault="00CE1ECD">
                      <w:pPr>
                        <w:rPr>
                          <w:b/>
                          <w:color w:val="3366FF"/>
                        </w:rPr>
                      </w:pPr>
                      <w:r w:rsidRPr="00EC53F7">
                        <w:rPr>
                          <w:b/>
                          <w:color w:val="3366FF"/>
                        </w:rPr>
                        <w:t>15</w:t>
                      </w:r>
                    </w:p>
                    <w:p w14:paraId="0F236542" w14:textId="77777777" w:rsidR="00CE1ECD" w:rsidRPr="006A0268" w:rsidRDefault="00CE1ECD">
                      <w:pPr>
                        <w:rPr>
                          <w:b/>
                          <w:color w:val="3366FF"/>
                          <w:sz w:val="18"/>
                          <w:szCs w:val="18"/>
                        </w:rPr>
                      </w:pPr>
                      <w:r w:rsidRPr="00EC53F7">
                        <w:rPr>
                          <w:b/>
                          <w:color w:val="3366FF"/>
                        </w:rPr>
                        <w:t>14</w:t>
                      </w:r>
                      <w:r>
                        <w:rPr>
                          <w:b/>
                          <w:color w:val="3366FF"/>
                        </w:rPr>
                        <w:t xml:space="preserve">   </w:t>
                      </w:r>
                      <w:r w:rsidRPr="006A0268">
                        <w:rPr>
                          <w:b/>
                          <w:color w:val="3366FF"/>
                        </w:rPr>
                        <w:sym w:font="Wingdings" w:char="F0E0"/>
                      </w:r>
                      <w:r>
                        <w:rPr>
                          <w:b/>
                          <w:color w:val="3366FF"/>
                        </w:rPr>
                        <w:t xml:space="preserve"> </w:t>
                      </w:r>
                      <w:r w:rsidRPr="006A0268">
                        <w:rPr>
                          <w:b/>
                          <w:color w:val="3366FF"/>
                          <w:sz w:val="18"/>
                          <w:szCs w:val="18"/>
                        </w:rPr>
                        <w:t>students’ answers</w:t>
                      </w:r>
                    </w:p>
                    <w:p w14:paraId="5BF03EB6" w14:textId="77777777" w:rsidR="00CE1ECD" w:rsidRPr="00EC53F7" w:rsidRDefault="00CE1ECD">
                      <w:pPr>
                        <w:rPr>
                          <w:b/>
                          <w:color w:val="3366FF"/>
                        </w:rPr>
                      </w:pPr>
                      <w:r w:rsidRPr="00EC53F7">
                        <w:rPr>
                          <w:b/>
                          <w:color w:val="3366FF"/>
                        </w:rPr>
                        <w:t>13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  <w:t xml:space="preserve"> </w:t>
      </w:r>
      <w:r>
        <w:rPr>
          <w:rFonts w:ascii="Calibri" w:hAnsi="Calibri" w:cs="Calibri"/>
          <w:noProof/>
          <w:sz w:val="28"/>
          <w:szCs w:val="28"/>
        </w:rPr>
        <w:drawing>
          <wp:inline distT="0" distB="0" distL="0" distR="0" wp14:anchorId="43968322" wp14:editId="003176B0">
            <wp:extent cx="937623" cy="820420"/>
            <wp:effectExtent l="0" t="0" r="2540" b="0"/>
            <wp:docPr id="4" name="Picture 4" descr="Workstation-HD:Users:home_directory:Desktop:imgr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orkstation-HD:Users:home_directory:Desktop:imgre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853" cy="820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</w:p>
    <w:p w14:paraId="5BDEF7F9" w14:textId="77777777" w:rsidR="001C6EDA" w:rsidRDefault="00EC53F7" w:rsidP="001C6ED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 “How many </w:t>
      </w:r>
      <w:r w:rsidRPr="001C6EDA">
        <w:rPr>
          <w:rFonts w:ascii="Calibri" w:hAnsi="Calibri" w:cs="Calibri"/>
          <w:b/>
          <w:bCs/>
          <w:sz w:val="28"/>
          <w:szCs w:val="28"/>
        </w:rPr>
        <w:t>dots do you see?” </w:t>
      </w:r>
      <w:r w:rsidRPr="001C6EDA">
        <w:rPr>
          <w:rFonts w:ascii="Calibri" w:hAnsi="Calibri" w:cs="Calibri"/>
          <w:sz w:val="28"/>
          <w:szCs w:val="28"/>
        </w:rPr>
        <w:t>Call on volunteers</w:t>
      </w:r>
      <w:r w:rsidR="0030375F" w:rsidRPr="001C6EDA">
        <w:rPr>
          <w:rFonts w:ascii="Calibri" w:hAnsi="Calibri" w:cs="Calibri"/>
          <w:sz w:val="28"/>
          <w:szCs w:val="28"/>
        </w:rPr>
        <w:t xml:space="preserve">, with a </w:t>
      </w:r>
    </w:p>
    <w:p w14:paraId="4254CEA2" w14:textId="13DBEC7E" w:rsidR="00EC53F7" w:rsidRPr="001C6EDA" w:rsidRDefault="0030375F" w:rsidP="001C6ED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proofErr w:type="gramStart"/>
      <w:r w:rsidRPr="001C6EDA">
        <w:rPr>
          <w:rFonts w:ascii="Calibri" w:hAnsi="Calibri" w:cs="Calibri"/>
          <w:sz w:val="28"/>
          <w:szCs w:val="28"/>
        </w:rPr>
        <w:t>hand</w:t>
      </w:r>
      <w:proofErr w:type="gramEnd"/>
      <w:r w:rsidRPr="001C6EDA">
        <w:rPr>
          <w:rFonts w:ascii="Calibri" w:hAnsi="Calibri" w:cs="Calibri"/>
          <w:sz w:val="28"/>
          <w:szCs w:val="28"/>
        </w:rPr>
        <w:t xml:space="preserve"> raised</w:t>
      </w:r>
      <w:r w:rsidR="00EC53F7" w:rsidRPr="001C6EDA">
        <w:rPr>
          <w:rFonts w:ascii="Calibri" w:hAnsi="Calibri" w:cs="Calibri"/>
          <w:sz w:val="28"/>
          <w:szCs w:val="28"/>
        </w:rPr>
        <w:t>. Write answers on board.</w:t>
      </w:r>
    </w:p>
    <w:p w14:paraId="4A8804B4" w14:textId="77777777" w:rsidR="00EC53F7" w:rsidRPr="001475D6" w:rsidRDefault="00EC53F7" w:rsidP="00EC53F7">
      <w:pPr>
        <w:spacing w:line="360" w:lineRule="auto"/>
        <w:rPr>
          <w:rFonts w:asciiTheme="majorHAnsi" w:hAnsiTheme="majorHAnsi"/>
          <w:color w:val="BFBFBF" w:themeColor="background1" w:themeShade="BF"/>
          <w:sz w:val="32"/>
          <w:szCs w:val="32"/>
        </w:rPr>
      </w:pPr>
      <w:r w:rsidRPr="001475D6">
        <w:rPr>
          <w:rFonts w:asciiTheme="majorHAnsi" w:hAnsiTheme="majorHAnsi"/>
          <w:color w:val="BFBFBF" w:themeColor="background1" w:themeShade="BF"/>
          <w:sz w:val="32"/>
          <w:szCs w:val="32"/>
        </w:rPr>
        <w:t>------------------------------------------------------</w:t>
      </w:r>
    </w:p>
    <w:p w14:paraId="5F293DC9" w14:textId="77777777" w:rsidR="00EC53F7" w:rsidRDefault="00EC53F7" w:rsidP="00EC53F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A2EE6C" wp14:editId="79A1465A">
                <wp:simplePos x="0" y="0"/>
                <wp:positionH relativeFrom="column">
                  <wp:posOffset>2057400</wp:posOffset>
                </wp:positionH>
                <wp:positionV relativeFrom="paragraph">
                  <wp:posOffset>94615</wp:posOffset>
                </wp:positionV>
                <wp:extent cx="457200" cy="593725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593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C54E2B" w14:textId="77777777" w:rsidR="00CE1ECD" w:rsidRPr="00EC53F7" w:rsidRDefault="00CE1ECD" w:rsidP="00EC53F7">
                            <w:pPr>
                              <w:rPr>
                                <w:b/>
                              </w:rPr>
                            </w:pPr>
                            <w:r w:rsidRPr="00EC53F7">
                              <w:rPr>
                                <w:b/>
                              </w:rPr>
                              <w:t>15</w:t>
                            </w:r>
                          </w:p>
                          <w:p w14:paraId="55548B81" w14:textId="77777777" w:rsidR="00CE1ECD" w:rsidRPr="00EC53F7" w:rsidRDefault="00CE1ECD" w:rsidP="00EC53F7">
                            <w:pPr>
                              <w:rPr>
                                <w:b/>
                              </w:rPr>
                            </w:pPr>
                            <w:r w:rsidRPr="00EC53F7">
                              <w:rPr>
                                <w:b/>
                              </w:rPr>
                              <w:t>14</w:t>
                            </w:r>
                          </w:p>
                          <w:p w14:paraId="2778C36F" w14:textId="77777777" w:rsidR="00CE1ECD" w:rsidRPr="00EC53F7" w:rsidRDefault="00CE1ECD" w:rsidP="00EC53F7">
                            <w:pPr>
                              <w:rPr>
                                <w:b/>
                              </w:rPr>
                            </w:pPr>
                            <w:r w:rsidRPr="00EC53F7">
                              <w:rPr>
                                <w:b/>
                              </w:rPr>
                              <w:t>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162pt;margin-top:7.45pt;width:36pt;height:4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" filled="f" stroked="f">
                <v:textbox>
                  <w:txbxContent>
                    <w:p w14:paraId="3DC54E2B" w14:textId="77777777" w:rsidR="00CE1ECD" w:rsidRPr="00EC53F7" w:rsidRDefault="00CE1ECD" w:rsidP="00EC53F7">
                      <w:pPr>
                        <w:rPr>
                          <w:b/>
                        </w:rPr>
                      </w:pPr>
                      <w:r w:rsidRPr="00EC53F7">
                        <w:rPr>
                          <w:b/>
                        </w:rPr>
                        <w:t>15</w:t>
                      </w:r>
                    </w:p>
                    <w:p w14:paraId="55548B81" w14:textId="77777777" w:rsidR="00CE1ECD" w:rsidRPr="00EC53F7" w:rsidRDefault="00CE1ECD" w:rsidP="00EC53F7">
                      <w:pPr>
                        <w:rPr>
                          <w:b/>
                        </w:rPr>
                      </w:pPr>
                      <w:r w:rsidRPr="00EC53F7">
                        <w:rPr>
                          <w:b/>
                        </w:rPr>
                        <w:t>14</w:t>
                      </w:r>
                    </w:p>
                    <w:p w14:paraId="2778C36F" w14:textId="77777777" w:rsidR="00CE1ECD" w:rsidRPr="00EC53F7" w:rsidRDefault="00CE1ECD" w:rsidP="00EC53F7">
                      <w:pPr>
                        <w:rPr>
                          <w:b/>
                        </w:rPr>
                      </w:pPr>
                      <w:r w:rsidRPr="00EC53F7">
                        <w:rPr>
                          <w:b/>
                        </w:rPr>
                        <w:t>13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noProof/>
          <w:sz w:val="28"/>
          <w:szCs w:val="28"/>
        </w:rPr>
        <w:drawing>
          <wp:inline distT="0" distB="0" distL="0" distR="0" wp14:anchorId="3B14DDD9" wp14:editId="2A8F97CA">
            <wp:extent cx="937623" cy="820420"/>
            <wp:effectExtent l="0" t="0" r="2540" b="0"/>
            <wp:docPr id="5" name="Picture 5" descr="Workstation-HD:Users:home_directory:Desktop:imgr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orkstation-HD:Users:home_directory:Desktop:imgre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853" cy="820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30EAFA" w14:textId="217FEE55" w:rsidR="00415759" w:rsidRDefault="001C6EDA" w:rsidP="00EC53F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Calibri"/>
          <w:i/>
          <w:iCs/>
          <w:sz w:val="28"/>
          <w:szCs w:val="28"/>
        </w:rPr>
      </w:pPr>
      <w:r>
        <w:rPr>
          <w:rFonts w:ascii="Calibri" w:hAnsi="Calibri" w:cs="Calibri"/>
          <w:bCs/>
          <w:sz w:val="28"/>
          <w:szCs w:val="28"/>
        </w:rPr>
        <w:t>4. “</w:t>
      </w:r>
      <w:r>
        <w:rPr>
          <w:rFonts w:ascii="Calibri" w:hAnsi="Calibri" w:cs="Calibri"/>
          <w:b/>
          <w:bCs/>
          <w:sz w:val="28"/>
          <w:szCs w:val="28"/>
        </w:rPr>
        <w:t xml:space="preserve">How did you figure it out?” </w:t>
      </w:r>
      <w:r w:rsidR="00EC53F7" w:rsidRPr="00EC53F7">
        <w:rPr>
          <w:rFonts w:ascii="Calibri" w:hAnsi="Calibri" w:cs="Calibri"/>
          <w:sz w:val="28"/>
          <w:szCs w:val="28"/>
        </w:rPr>
        <w:t>Call on volunteers</w:t>
      </w:r>
      <w:r w:rsidR="0030375F">
        <w:rPr>
          <w:rFonts w:ascii="Calibri" w:hAnsi="Calibri" w:cs="Calibri"/>
          <w:sz w:val="28"/>
          <w:szCs w:val="28"/>
        </w:rPr>
        <w:t>, with a hand raised</w:t>
      </w:r>
      <w:r w:rsidR="00EC53F7" w:rsidRPr="00EC53F7">
        <w:rPr>
          <w:rFonts w:ascii="Calibri" w:hAnsi="Calibri" w:cs="Calibri"/>
          <w:sz w:val="28"/>
          <w:szCs w:val="28"/>
        </w:rPr>
        <w:t>. </w:t>
      </w:r>
      <w:r w:rsidR="006A0268">
        <w:rPr>
          <w:rFonts w:ascii="Calibri" w:hAnsi="Calibri" w:cs="Calibri"/>
          <w:sz w:val="28"/>
          <w:szCs w:val="28"/>
        </w:rPr>
        <w:t>Ask student what answer he or she is defending then l</w:t>
      </w:r>
      <w:r w:rsidR="00EC53F7" w:rsidRPr="00EC53F7">
        <w:rPr>
          <w:rFonts w:ascii="Calibri" w:hAnsi="Calibri" w:cs="Calibri"/>
          <w:sz w:val="28"/>
          <w:szCs w:val="28"/>
        </w:rPr>
        <w:t>isten to the entire strategy before recording, pointing to tools, or asking probing questions. If needed, ask questions to encourage the student to continue with their entire explanation. </w:t>
      </w:r>
      <w:r w:rsidR="00EC53F7" w:rsidRPr="00EC53F7">
        <w:rPr>
          <w:rFonts w:ascii="Calibri" w:hAnsi="Calibri" w:cs="Calibri"/>
          <w:i/>
          <w:iCs/>
          <w:sz w:val="28"/>
          <w:szCs w:val="28"/>
        </w:rPr>
        <w:t>Allow the student to finish before intervening.</w:t>
      </w:r>
    </w:p>
    <w:p w14:paraId="79DD5773" w14:textId="77777777" w:rsidR="0030375F" w:rsidRDefault="0030375F" w:rsidP="00CE1ECD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</w:p>
    <w:p w14:paraId="0CE5A92A" w14:textId="77777777" w:rsidR="001C6EDA" w:rsidRDefault="001C6EDA" w:rsidP="00CE1ECD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</w:p>
    <w:p w14:paraId="1CF8710F" w14:textId="77777777" w:rsidR="001C6EDA" w:rsidRPr="00EC53F7" w:rsidRDefault="001C6EDA" w:rsidP="001C6EDA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lastRenderedPageBreak/>
        <w:t>Starting a Math Talk (before recording student thinking)</w:t>
      </w:r>
    </w:p>
    <w:p w14:paraId="02161369" w14:textId="77777777" w:rsidR="001C6EDA" w:rsidRDefault="001C6EDA" w:rsidP="001C6EDA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u w:val="single"/>
        </w:rPr>
      </w:pPr>
    </w:p>
    <w:p w14:paraId="23F35726" w14:textId="77777777" w:rsidR="001C6EDA" w:rsidRDefault="001C6EDA" w:rsidP="001C6EDA">
      <w:pPr>
        <w:widowControl w:val="0"/>
        <w:autoSpaceDE w:val="0"/>
        <w:autoSpaceDN w:val="0"/>
        <w:adjustRightInd w:val="0"/>
        <w:ind w:left="720" w:firstLine="72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noProof/>
          <w:sz w:val="28"/>
          <w:szCs w:val="28"/>
        </w:rPr>
        <w:drawing>
          <wp:inline distT="0" distB="0" distL="0" distR="0" wp14:anchorId="4460D4A3" wp14:editId="51CA395F">
            <wp:extent cx="937623" cy="820420"/>
            <wp:effectExtent l="0" t="0" r="2540" b="0"/>
            <wp:docPr id="9" name="Picture 9" descr="Workstation-HD:Users:home_directory:Desktop:imgr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orkstation-HD:Users:home_directory:Desktop:imgre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853" cy="820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630288" w14:textId="716476BA" w:rsidR="001C6EDA" w:rsidRPr="001C6EDA" w:rsidRDefault="001C6EDA" w:rsidP="001C6ED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1.</w:t>
      </w:r>
      <w:r w:rsidRPr="001C6EDA">
        <w:rPr>
          <w:rFonts w:ascii="Calibri" w:hAnsi="Calibri" w:cs="Calibri"/>
          <w:sz w:val="28"/>
          <w:szCs w:val="28"/>
        </w:rPr>
        <w:t>Display the ten-frame configuration.</w:t>
      </w:r>
    </w:p>
    <w:p w14:paraId="7664EEF3" w14:textId="77777777" w:rsidR="001C6EDA" w:rsidRDefault="001C6EDA" w:rsidP="001C6ED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Calibri" w:hAnsi="Calibri" w:cs="Calibri"/>
          <w:sz w:val="28"/>
          <w:szCs w:val="28"/>
        </w:rPr>
      </w:pPr>
    </w:p>
    <w:p w14:paraId="192FCE6D" w14:textId="77777777" w:rsidR="001C6EDA" w:rsidRDefault="001C6EDA" w:rsidP="001C6ED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Calibri" w:hAnsi="Calibri" w:cs="Calibri"/>
          <w:sz w:val="28"/>
          <w:szCs w:val="28"/>
        </w:rPr>
      </w:pPr>
    </w:p>
    <w:p w14:paraId="5A0EDFAC" w14:textId="362BAD37" w:rsidR="001C6EDA" w:rsidRDefault="001C6EDA" w:rsidP="001C6ED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2.Give think time. Students show thumb signal when they </w:t>
      </w:r>
    </w:p>
    <w:p w14:paraId="07A7AC8B" w14:textId="77777777" w:rsidR="001C6EDA" w:rsidRPr="0030375F" w:rsidRDefault="001C6EDA" w:rsidP="001C6ED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proofErr w:type="gramStart"/>
      <w:r>
        <w:rPr>
          <w:rFonts w:ascii="Calibri" w:hAnsi="Calibri" w:cs="Calibri"/>
          <w:sz w:val="28"/>
          <w:szCs w:val="28"/>
        </w:rPr>
        <w:t>have</w:t>
      </w:r>
      <w:proofErr w:type="gramEnd"/>
      <w:r>
        <w:rPr>
          <w:rFonts w:ascii="Calibri" w:hAnsi="Calibri" w:cs="Calibri"/>
          <w:sz w:val="28"/>
          <w:szCs w:val="28"/>
        </w:rPr>
        <w:t xml:space="preserve"> a solution.</w:t>
      </w:r>
    </w:p>
    <w:p w14:paraId="469308EB" w14:textId="77777777" w:rsidR="001C6EDA" w:rsidRPr="001475D6" w:rsidRDefault="001C6EDA" w:rsidP="001C6EDA">
      <w:pPr>
        <w:spacing w:line="360" w:lineRule="auto"/>
        <w:rPr>
          <w:rFonts w:asciiTheme="majorHAnsi" w:hAnsiTheme="majorHAnsi"/>
          <w:color w:val="BFBFBF" w:themeColor="background1" w:themeShade="BF"/>
          <w:sz w:val="32"/>
          <w:szCs w:val="32"/>
        </w:rPr>
      </w:pPr>
      <w:r w:rsidRPr="001475D6">
        <w:rPr>
          <w:rFonts w:asciiTheme="majorHAnsi" w:hAnsiTheme="majorHAnsi"/>
          <w:color w:val="BFBFBF" w:themeColor="background1" w:themeShade="BF"/>
          <w:sz w:val="32"/>
          <w:szCs w:val="32"/>
        </w:rPr>
        <w:t>------------------------------------------------------</w:t>
      </w:r>
    </w:p>
    <w:p w14:paraId="11C9F099" w14:textId="77777777" w:rsidR="001C6EDA" w:rsidRDefault="001C6EDA" w:rsidP="001C6ED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07C847" wp14:editId="039B32AC">
                <wp:simplePos x="0" y="0"/>
                <wp:positionH relativeFrom="column">
                  <wp:posOffset>2057400</wp:posOffset>
                </wp:positionH>
                <wp:positionV relativeFrom="paragraph">
                  <wp:posOffset>31115</wp:posOffset>
                </wp:positionV>
                <wp:extent cx="1714500" cy="593725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593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167DC4" w14:textId="77777777" w:rsidR="001C6EDA" w:rsidRPr="00EC53F7" w:rsidRDefault="001C6EDA" w:rsidP="001C6EDA">
                            <w:pPr>
                              <w:rPr>
                                <w:b/>
                                <w:color w:val="3366FF"/>
                              </w:rPr>
                            </w:pPr>
                            <w:r w:rsidRPr="00EC53F7">
                              <w:rPr>
                                <w:b/>
                                <w:color w:val="3366FF"/>
                              </w:rPr>
                              <w:t>15</w:t>
                            </w:r>
                          </w:p>
                          <w:p w14:paraId="04E386EC" w14:textId="77777777" w:rsidR="001C6EDA" w:rsidRPr="006A0268" w:rsidRDefault="001C6EDA" w:rsidP="001C6EDA">
                            <w:pPr>
                              <w:rPr>
                                <w:b/>
                                <w:color w:val="3366FF"/>
                                <w:sz w:val="18"/>
                                <w:szCs w:val="18"/>
                              </w:rPr>
                            </w:pPr>
                            <w:r w:rsidRPr="00EC53F7">
                              <w:rPr>
                                <w:b/>
                                <w:color w:val="3366FF"/>
                              </w:rPr>
                              <w:t>14</w:t>
                            </w:r>
                            <w:r>
                              <w:rPr>
                                <w:b/>
                                <w:color w:val="3366FF"/>
                              </w:rPr>
                              <w:t xml:space="preserve">   </w:t>
                            </w:r>
                            <w:r w:rsidRPr="006A0268">
                              <w:rPr>
                                <w:b/>
                                <w:color w:val="3366FF"/>
                              </w:rPr>
                              <w:sym w:font="Wingdings" w:char="F0E0"/>
                            </w:r>
                            <w:r>
                              <w:rPr>
                                <w:b/>
                                <w:color w:val="3366FF"/>
                              </w:rPr>
                              <w:t xml:space="preserve"> </w:t>
                            </w:r>
                            <w:r w:rsidRPr="006A0268">
                              <w:rPr>
                                <w:b/>
                                <w:color w:val="3366FF"/>
                                <w:sz w:val="18"/>
                                <w:szCs w:val="18"/>
                              </w:rPr>
                              <w:t>students’ answers</w:t>
                            </w:r>
                          </w:p>
                          <w:p w14:paraId="27BBC07C" w14:textId="77777777" w:rsidR="001C6EDA" w:rsidRPr="00EC53F7" w:rsidRDefault="001C6EDA" w:rsidP="001C6EDA">
                            <w:pPr>
                              <w:rPr>
                                <w:b/>
                                <w:color w:val="3366FF"/>
                              </w:rPr>
                            </w:pPr>
                            <w:r w:rsidRPr="00EC53F7">
                              <w:rPr>
                                <w:b/>
                                <w:color w:val="3366FF"/>
                              </w:rPr>
                              <w:t>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7" o:spid="_x0000_s1028" type="#_x0000_t202" style="position:absolute;margin-left:162pt;margin-top:2.45pt;width:135pt;height:4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" filled="f" stroked="f">
                <v:textbox>
                  <w:txbxContent>
                    <w:p w14:paraId="07167DC4" w14:textId="77777777" w:rsidR="001C6EDA" w:rsidRPr="00EC53F7" w:rsidRDefault="001C6EDA" w:rsidP="001C6EDA">
                      <w:pPr>
                        <w:rPr>
                          <w:b/>
                          <w:color w:val="3366FF"/>
                        </w:rPr>
                      </w:pPr>
                      <w:r w:rsidRPr="00EC53F7">
                        <w:rPr>
                          <w:b/>
                          <w:color w:val="3366FF"/>
                        </w:rPr>
                        <w:t>15</w:t>
                      </w:r>
                    </w:p>
                    <w:p w14:paraId="04E386EC" w14:textId="77777777" w:rsidR="001C6EDA" w:rsidRPr="006A0268" w:rsidRDefault="001C6EDA" w:rsidP="001C6EDA">
                      <w:pPr>
                        <w:rPr>
                          <w:b/>
                          <w:color w:val="3366FF"/>
                          <w:sz w:val="18"/>
                          <w:szCs w:val="18"/>
                        </w:rPr>
                      </w:pPr>
                      <w:r w:rsidRPr="00EC53F7">
                        <w:rPr>
                          <w:b/>
                          <w:color w:val="3366FF"/>
                        </w:rPr>
                        <w:t>14</w:t>
                      </w:r>
                      <w:r>
                        <w:rPr>
                          <w:b/>
                          <w:color w:val="3366FF"/>
                        </w:rPr>
                        <w:t xml:space="preserve">   </w:t>
                      </w:r>
                      <w:r w:rsidRPr="006A0268">
                        <w:rPr>
                          <w:b/>
                          <w:color w:val="3366FF"/>
                        </w:rPr>
                        <w:sym w:font="Wingdings" w:char="F0E0"/>
                      </w:r>
                      <w:r>
                        <w:rPr>
                          <w:b/>
                          <w:color w:val="3366FF"/>
                        </w:rPr>
                        <w:t xml:space="preserve"> </w:t>
                      </w:r>
                      <w:r w:rsidRPr="006A0268">
                        <w:rPr>
                          <w:b/>
                          <w:color w:val="3366FF"/>
                          <w:sz w:val="18"/>
                          <w:szCs w:val="18"/>
                        </w:rPr>
                        <w:t>students’ answers</w:t>
                      </w:r>
                    </w:p>
                    <w:p w14:paraId="27BBC07C" w14:textId="77777777" w:rsidR="001C6EDA" w:rsidRPr="00EC53F7" w:rsidRDefault="001C6EDA" w:rsidP="001C6EDA">
                      <w:pPr>
                        <w:rPr>
                          <w:b/>
                          <w:color w:val="3366FF"/>
                        </w:rPr>
                      </w:pPr>
                      <w:r w:rsidRPr="00EC53F7">
                        <w:rPr>
                          <w:b/>
                          <w:color w:val="3366FF"/>
                        </w:rPr>
                        <w:t>13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  <w:t xml:space="preserve"> </w:t>
      </w:r>
      <w:r>
        <w:rPr>
          <w:rFonts w:ascii="Calibri" w:hAnsi="Calibri" w:cs="Calibri"/>
          <w:noProof/>
          <w:sz w:val="28"/>
          <w:szCs w:val="28"/>
        </w:rPr>
        <w:drawing>
          <wp:inline distT="0" distB="0" distL="0" distR="0" wp14:anchorId="73F3B305" wp14:editId="6727AC0B">
            <wp:extent cx="937623" cy="820420"/>
            <wp:effectExtent l="0" t="0" r="2540" b="0"/>
            <wp:docPr id="10" name="Picture 10" descr="Workstation-HD:Users:home_directory:Desktop:imgr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orkstation-HD:Users:home_directory:Desktop:imgre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853" cy="820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</w:p>
    <w:p w14:paraId="0B1FCD2A" w14:textId="6B3E113D" w:rsidR="001C6EDA" w:rsidRDefault="001C6EDA" w:rsidP="001C6ED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Cs/>
          <w:sz w:val="28"/>
          <w:szCs w:val="28"/>
        </w:rPr>
        <w:t>3.</w:t>
      </w:r>
      <w:r>
        <w:rPr>
          <w:rFonts w:ascii="Calibri" w:hAnsi="Calibri" w:cs="Calibri"/>
          <w:b/>
          <w:bCs/>
          <w:sz w:val="28"/>
          <w:szCs w:val="28"/>
        </w:rPr>
        <w:t xml:space="preserve">“How many </w:t>
      </w:r>
      <w:r w:rsidRPr="001C6EDA">
        <w:rPr>
          <w:rFonts w:ascii="Calibri" w:hAnsi="Calibri" w:cs="Calibri"/>
          <w:b/>
          <w:bCs/>
          <w:sz w:val="28"/>
          <w:szCs w:val="28"/>
        </w:rPr>
        <w:t>dots do you see?” </w:t>
      </w:r>
      <w:r w:rsidRPr="001C6EDA">
        <w:rPr>
          <w:rFonts w:ascii="Calibri" w:hAnsi="Calibri" w:cs="Calibri"/>
          <w:sz w:val="28"/>
          <w:szCs w:val="28"/>
        </w:rPr>
        <w:t xml:space="preserve">Call on volunteers, with a </w:t>
      </w:r>
    </w:p>
    <w:p w14:paraId="5E0E84D8" w14:textId="77777777" w:rsidR="001C6EDA" w:rsidRPr="001C6EDA" w:rsidRDefault="001C6EDA" w:rsidP="001C6ED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proofErr w:type="gramStart"/>
      <w:r w:rsidRPr="001C6EDA">
        <w:rPr>
          <w:rFonts w:ascii="Calibri" w:hAnsi="Calibri" w:cs="Calibri"/>
          <w:sz w:val="28"/>
          <w:szCs w:val="28"/>
        </w:rPr>
        <w:t>hand</w:t>
      </w:r>
      <w:proofErr w:type="gramEnd"/>
      <w:r w:rsidRPr="001C6EDA">
        <w:rPr>
          <w:rFonts w:ascii="Calibri" w:hAnsi="Calibri" w:cs="Calibri"/>
          <w:sz w:val="28"/>
          <w:szCs w:val="28"/>
        </w:rPr>
        <w:t xml:space="preserve"> raised. Write answers on board.</w:t>
      </w:r>
    </w:p>
    <w:p w14:paraId="6E0B4256" w14:textId="77777777" w:rsidR="001C6EDA" w:rsidRPr="001475D6" w:rsidRDefault="001C6EDA" w:rsidP="001C6EDA">
      <w:pPr>
        <w:spacing w:line="360" w:lineRule="auto"/>
        <w:rPr>
          <w:rFonts w:asciiTheme="majorHAnsi" w:hAnsiTheme="majorHAnsi"/>
          <w:color w:val="BFBFBF" w:themeColor="background1" w:themeShade="BF"/>
          <w:sz w:val="32"/>
          <w:szCs w:val="32"/>
        </w:rPr>
      </w:pPr>
      <w:r w:rsidRPr="001475D6">
        <w:rPr>
          <w:rFonts w:asciiTheme="majorHAnsi" w:hAnsiTheme="majorHAnsi"/>
          <w:color w:val="BFBFBF" w:themeColor="background1" w:themeShade="BF"/>
          <w:sz w:val="32"/>
          <w:szCs w:val="32"/>
        </w:rPr>
        <w:t>------------------------------------------------------</w:t>
      </w:r>
    </w:p>
    <w:p w14:paraId="40FCBE59" w14:textId="77777777" w:rsidR="001C6EDA" w:rsidRDefault="001C6EDA" w:rsidP="001C6ED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000B1E" wp14:editId="34B77808">
                <wp:simplePos x="0" y="0"/>
                <wp:positionH relativeFrom="column">
                  <wp:posOffset>2057400</wp:posOffset>
                </wp:positionH>
                <wp:positionV relativeFrom="paragraph">
                  <wp:posOffset>94615</wp:posOffset>
                </wp:positionV>
                <wp:extent cx="457200" cy="593725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593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D42A17" w14:textId="77777777" w:rsidR="001C6EDA" w:rsidRPr="00EC53F7" w:rsidRDefault="001C6EDA" w:rsidP="001C6EDA">
                            <w:pPr>
                              <w:rPr>
                                <w:b/>
                              </w:rPr>
                            </w:pPr>
                            <w:r w:rsidRPr="00EC53F7">
                              <w:rPr>
                                <w:b/>
                              </w:rPr>
                              <w:t>15</w:t>
                            </w:r>
                          </w:p>
                          <w:p w14:paraId="2E5F946A" w14:textId="77777777" w:rsidR="001C6EDA" w:rsidRPr="00EC53F7" w:rsidRDefault="001C6EDA" w:rsidP="001C6EDA">
                            <w:pPr>
                              <w:rPr>
                                <w:b/>
                              </w:rPr>
                            </w:pPr>
                            <w:r w:rsidRPr="00EC53F7">
                              <w:rPr>
                                <w:b/>
                              </w:rPr>
                              <w:t>14</w:t>
                            </w:r>
                          </w:p>
                          <w:p w14:paraId="23CD7B1B" w14:textId="77777777" w:rsidR="001C6EDA" w:rsidRPr="00EC53F7" w:rsidRDefault="001C6EDA" w:rsidP="001C6EDA">
                            <w:pPr>
                              <w:rPr>
                                <w:b/>
                              </w:rPr>
                            </w:pPr>
                            <w:r w:rsidRPr="00EC53F7">
                              <w:rPr>
                                <w:b/>
                              </w:rPr>
                              <w:t>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162pt;margin-top:7.45pt;width:36pt;height:4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" filled="f" stroked="f">
                <v:textbox>
                  <w:txbxContent>
                    <w:p w14:paraId="68D42A17" w14:textId="77777777" w:rsidR="001C6EDA" w:rsidRPr="00EC53F7" w:rsidRDefault="001C6EDA" w:rsidP="001C6EDA">
                      <w:pPr>
                        <w:rPr>
                          <w:b/>
                        </w:rPr>
                      </w:pPr>
                      <w:r w:rsidRPr="00EC53F7">
                        <w:rPr>
                          <w:b/>
                        </w:rPr>
                        <w:t>15</w:t>
                      </w:r>
                    </w:p>
                    <w:p w14:paraId="2E5F946A" w14:textId="77777777" w:rsidR="001C6EDA" w:rsidRPr="00EC53F7" w:rsidRDefault="001C6EDA" w:rsidP="001C6EDA">
                      <w:pPr>
                        <w:rPr>
                          <w:b/>
                        </w:rPr>
                      </w:pPr>
                      <w:r w:rsidRPr="00EC53F7">
                        <w:rPr>
                          <w:b/>
                        </w:rPr>
                        <w:t>14</w:t>
                      </w:r>
                    </w:p>
                    <w:p w14:paraId="23CD7B1B" w14:textId="77777777" w:rsidR="001C6EDA" w:rsidRPr="00EC53F7" w:rsidRDefault="001C6EDA" w:rsidP="001C6EDA">
                      <w:pPr>
                        <w:rPr>
                          <w:b/>
                        </w:rPr>
                      </w:pPr>
                      <w:r w:rsidRPr="00EC53F7">
                        <w:rPr>
                          <w:b/>
                        </w:rPr>
                        <w:t>13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noProof/>
          <w:sz w:val="28"/>
          <w:szCs w:val="28"/>
        </w:rPr>
        <w:drawing>
          <wp:inline distT="0" distB="0" distL="0" distR="0" wp14:anchorId="7D84A7BD" wp14:editId="6523FFE2">
            <wp:extent cx="937623" cy="820420"/>
            <wp:effectExtent l="0" t="0" r="2540" b="0"/>
            <wp:docPr id="11" name="Picture 11" descr="Workstation-HD:Users:home_directory:Desktop:imgr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orkstation-HD:Users:home_directory:Desktop:imgre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853" cy="820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1F45C2" w14:textId="47283770" w:rsidR="001C6EDA" w:rsidRDefault="001C6EDA" w:rsidP="001C6ED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Calibri"/>
          <w:i/>
          <w:iCs/>
          <w:sz w:val="28"/>
          <w:szCs w:val="28"/>
        </w:rPr>
      </w:pPr>
      <w:r>
        <w:rPr>
          <w:rFonts w:ascii="Calibri" w:hAnsi="Calibri" w:cs="Calibri"/>
          <w:bCs/>
          <w:sz w:val="28"/>
          <w:szCs w:val="28"/>
        </w:rPr>
        <w:t>4.“</w:t>
      </w:r>
      <w:r>
        <w:rPr>
          <w:rFonts w:ascii="Calibri" w:hAnsi="Calibri" w:cs="Calibri"/>
          <w:b/>
          <w:bCs/>
          <w:sz w:val="28"/>
          <w:szCs w:val="28"/>
        </w:rPr>
        <w:t xml:space="preserve">How did you figure it out?” </w:t>
      </w:r>
      <w:r w:rsidRPr="00EC53F7">
        <w:rPr>
          <w:rFonts w:ascii="Calibri" w:hAnsi="Calibri" w:cs="Calibri"/>
          <w:sz w:val="28"/>
          <w:szCs w:val="28"/>
        </w:rPr>
        <w:t>Call on volunteers</w:t>
      </w:r>
      <w:r>
        <w:rPr>
          <w:rFonts w:ascii="Calibri" w:hAnsi="Calibri" w:cs="Calibri"/>
          <w:sz w:val="28"/>
          <w:szCs w:val="28"/>
        </w:rPr>
        <w:t>, with a hand raised</w:t>
      </w:r>
      <w:r w:rsidRPr="00EC53F7">
        <w:rPr>
          <w:rFonts w:ascii="Calibri" w:hAnsi="Calibri" w:cs="Calibri"/>
          <w:sz w:val="28"/>
          <w:szCs w:val="28"/>
        </w:rPr>
        <w:t>. </w:t>
      </w:r>
      <w:r>
        <w:rPr>
          <w:rFonts w:ascii="Calibri" w:hAnsi="Calibri" w:cs="Calibri"/>
          <w:sz w:val="28"/>
          <w:szCs w:val="28"/>
        </w:rPr>
        <w:t>Ask student what answer he or she is defending then l</w:t>
      </w:r>
      <w:r w:rsidRPr="00EC53F7">
        <w:rPr>
          <w:rFonts w:ascii="Calibri" w:hAnsi="Calibri" w:cs="Calibri"/>
          <w:sz w:val="28"/>
          <w:szCs w:val="28"/>
        </w:rPr>
        <w:t>isten to the entire strategy before recording, pointing to tools, or asking probing questions. If needed, ask questions to encourage the student to continue with their entire explanation. </w:t>
      </w:r>
      <w:r w:rsidRPr="00EC53F7">
        <w:rPr>
          <w:rFonts w:ascii="Calibri" w:hAnsi="Calibri" w:cs="Calibri"/>
          <w:i/>
          <w:iCs/>
          <w:sz w:val="28"/>
          <w:szCs w:val="28"/>
        </w:rPr>
        <w:t>Allow the student to finish before intervening.</w:t>
      </w:r>
    </w:p>
    <w:p w14:paraId="61975EA3" w14:textId="77777777" w:rsidR="001C6EDA" w:rsidRDefault="001C6EDA" w:rsidP="00CE1ECD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</w:p>
    <w:p w14:paraId="074B866D" w14:textId="72647365" w:rsidR="00CE1ECD" w:rsidRPr="00CE1ECD" w:rsidRDefault="00CE1ECD" w:rsidP="00EC53F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sectPr w:rsidR="00CE1ECD" w:rsidRPr="00CE1ECD" w:rsidSect="00EC53F7">
      <w:pgSz w:w="15840" w:h="12240" w:orient="landscape"/>
      <w:pgMar w:top="432" w:right="720" w:bottom="432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3CF54989"/>
    <w:multiLevelType w:val="hybridMultilevel"/>
    <w:tmpl w:val="EB1629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237F79"/>
    <w:multiLevelType w:val="hybridMultilevel"/>
    <w:tmpl w:val="A16A06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3F7"/>
    <w:rsid w:val="001C6EDA"/>
    <w:rsid w:val="0030375F"/>
    <w:rsid w:val="00415759"/>
    <w:rsid w:val="006A0268"/>
    <w:rsid w:val="006C6917"/>
    <w:rsid w:val="00CE1ECD"/>
    <w:rsid w:val="00E40051"/>
    <w:rsid w:val="00EC53F7"/>
    <w:rsid w:val="00ED2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0D107C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53F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3F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C6E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53F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3F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C6E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1285</Characters>
  <Application>Microsoft Macintosh Word</Application>
  <DocSecurity>0</DocSecurity>
  <Lines>10</Lines>
  <Paragraphs>3</Paragraphs>
  <ScaleCrop>false</ScaleCrop>
  <Company>San Mateo County Office of Education</Company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Meyers</dc:creator>
  <cp:keywords/>
  <dc:description/>
  <cp:lastModifiedBy>Andrew Meyers</cp:lastModifiedBy>
  <cp:revision>2</cp:revision>
  <cp:lastPrinted>2015-08-31T17:50:00Z</cp:lastPrinted>
  <dcterms:created xsi:type="dcterms:W3CDTF">2016-06-27T16:33:00Z</dcterms:created>
  <dcterms:modified xsi:type="dcterms:W3CDTF">2016-06-27T16:33:00Z</dcterms:modified>
</cp:coreProperties>
</file>